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istTable6Colorful-Accent31"/>
        <w:tblW w:w="0" w:type="auto"/>
        <w:tblInd w:w="1766" w:type="dxa"/>
        <w:tblLook w:val="04A0" w:firstRow="1" w:lastRow="0" w:firstColumn="1" w:lastColumn="0" w:noHBand="0" w:noVBand="1"/>
      </w:tblPr>
      <w:tblGrid>
        <w:gridCol w:w="2949"/>
        <w:gridCol w:w="2896"/>
      </w:tblGrid>
      <w:tr w:rsidR="00CF73D1" w:rsidRPr="00122248" w:rsidTr="001132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9" w:type="dxa"/>
          </w:tcPr>
          <w:p w:rsidR="00CF73D1" w:rsidRPr="00122248" w:rsidRDefault="00CF73D1" w:rsidP="00113206">
            <w:pPr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F73D1" w:rsidRPr="00122248" w:rsidRDefault="00CF73D1" w:rsidP="00113206">
            <w:pPr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color w:val="auto"/>
                <w:sz w:val="24"/>
                <w:szCs w:val="24"/>
              </w:rPr>
              <w:t>Symptoms</w:t>
            </w:r>
          </w:p>
        </w:tc>
        <w:tc>
          <w:tcPr>
            <w:tcW w:w="2896" w:type="dxa"/>
          </w:tcPr>
          <w:p w:rsidR="00CF73D1" w:rsidRPr="00122248" w:rsidRDefault="00CF73D1" w:rsidP="001132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:rsidR="00CF73D1" w:rsidRPr="00122248" w:rsidRDefault="00CF73D1" w:rsidP="001132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color w:val="auto"/>
                <w:sz w:val="24"/>
                <w:szCs w:val="24"/>
              </w:rPr>
              <w:t>Frequency (%)</w:t>
            </w:r>
          </w:p>
          <w:p w:rsidR="00CF73D1" w:rsidRPr="00122248" w:rsidRDefault="00CF73D1" w:rsidP="001132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</w:tr>
      <w:tr w:rsidR="00CF73D1" w:rsidRPr="00122248" w:rsidTr="001132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9" w:type="dxa"/>
          </w:tcPr>
          <w:p w:rsidR="00CF73D1" w:rsidRPr="00122248" w:rsidRDefault="00CF73D1" w:rsidP="00113206">
            <w:pPr>
              <w:spacing w:line="360" w:lineRule="auto"/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  <w:t>Nausea and vomiting</w:t>
            </w:r>
          </w:p>
          <w:p w:rsidR="00CF73D1" w:rsidRPr="00122248" w:rsidRDefault="00CF73D1" w:rsidP="00113206">
            <w:pPr>
              <w:spacing w:line="360" w:lineRule="auto"/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  <w:t>Lethargy</w:t>
            </w:r>
          </w:p>
          <w:p w:rsidR="00CF73D1" w:rsidRPr="00122248" w:rsidRDefault="00CF73D1" w:rsidP="00113206">
            <w:pPr>
              <w:spacing w:line="360" w:lineRule="auto"/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  <w:t>Drowsiness</w:t>
            </w:r>
          </w:p>
          <w:p w:rsidR="00CF73D1" w:rsidRPr="00122248" w:rsidRDefault="00CF73D1" w:rsidP="00113206">
            <w:pPr>
              <w:spacing w:line="360" w:lineRule="auto"/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  <w:t>Abdominal pain</w:t>
            </w:r>
          </w:p>
          <w:p w:rsidR="00CF73D1" w:rsidRPr="00122248" w:rsidRDefault="00CF73D1" w:rsidP="00113206">
            <w:pPr>
              <w:spacing w:line="360" w:lineRule="auto"/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  <w:t>Diarrhea</w:t>
            </w:r>
          </w:p>
          <w:p w:rsidR="00CF73D1" w:rsidRPr="00122248" w:rsidRDefault="00CF73D1" w:rsidP="00113206">
            <w:pPr>
              <w:spacing w:line="360" w:lineRule="auto"/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  <w:t>Headache</w:t>
            </w:r>
          </w:p>
          <w:p w:rsidR="00CF73D1" w:rsidRPr="00122248" w:rsidRDefault="00CF73D1" w:rsidP="00113206">
            <w:pPr>
              <w:spacing w:line="360" w:lineRule="auto"/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  <w:t>Dizziness</w:t>
            </w:r>
          </w:p>
          <w:p w:rsidR="00CF73D1" w:rsidRPr="00122248" w:rsidRDefault="00CF73D1" w:rsidP="00113206">
            <w:pPr>
              <w:spacing w:line="360" w:lineRule="auto"/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  <w:t>Other symptoms</w:t>
            </w:r>
          </w:p>
          <w:p w:rsidR="00CF73D1" w:rsidRPr="00122248" w:rsidRDefault="00CF73D1" w:rsidP="00113206">
            <w:pPr>
              <w:spacing w:line="360" w:lineRule="auto"/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  <w:t>Total</w:t>
            </w:r>
          </w:p>
        </w:tc>
        <w:tc>
          <w:tcPr>
            <w:tcW w:w="2896" w:type="dxa"/>
          </w:tcPr>
          <w:p w:rsidR="00CF73D1" w:rsidRPr="00122248" w:rsidRDefault="00CF73D1" w:rsidP="001132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color w:val="auto"/>
                <w:sz w:val="24"/>
                <w:szCs w:val="24"/>
              </w:rPr>
              <w:t>26 (50%)</w:t>
            </w:r>
          </w:p>
          <w:p w:rsidR="00CF73D1" w:rsidRPr="00122248" w:rsidRDefault="00CF73D1" w:rsidP="001132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 (5.8%)</w:t>
            </w:r>
          </w:p>
          <w:p w:rsidR="00CF73D1" w:rsidRPr="00122248" w:rsidRDefault="00CF73D1" w:rsidP="001132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color w:val="auto"/>
                <w:sz w:val="24"/>
                <w:szCs w:val="24"/>
              </w:rPr>
              <w:t>5 (9.6%)</w:t>
            </w:r>
          </w:p>
          <w:p w:rsidR="00CF73D1" w:rsidRPr="00122248" w:rsidRDefault="00CF73D1" w:rsidP="001132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color w:val="auto"/>
                <w:sz w:val="24"/>
                <w:szCs w:val="24"/>
              </w:rPr>
              <w:t>7 (13.5%)</w:t>
            </w:r>
          </w:p>
          <w:p w:rsidR="00CF73D1" w:rsidRPr="00122248" w:rsidRDefault="00CF73D1" w:rsidP="001132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 (5.8%)</w:t>
            </w:r>
          </w:p>
          <w:p w:rsidR="00CF73D1" w:rsidRPr="00122248" w:rsidRDefault="00CF73D1" w:rsidP="001132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 (5.8%)</w:t>
            </w:r>
          </w:p>
          <w:p w:rsidR="00CF73D1" w:rsidRPr="00122248" w:rsidRDefault="00CF73D1" w:rsidP="001132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 (5.8%)</w:t>
            </w:r>
          </w:p>
          <w:p w:rsidR="00CF73D1" w:rsidRPr="00122248" w:rsidRDefault="00CF73D1" w:rsidP="001132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color w:val="auto"/>
                <w:sz w:val="24"/>
                <w:szCs w:val="24"/>
              </w:rPr>
              <w:t>2 (3.7%)</w:t>
            </w:r>
          </w:p>
          <w:p w:rsidR="00CF73D1" w:rsidRPr="00122248" w:rsidRDefault="00CF73D1" w:rsidP="001132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color w:val="auto"/>
                <w:sz w:val="24"/>
                <w:szCs w:val="24"/>
              </w:rPr>
              <w:t>52 (100%)</w:t>
            </w:r>
          </w:p>
        </w:tc>
      </w:tr>
    </w:tbl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422"/>
    <w:rsid w:val="00386280"/>
    <w:rsid w:val="00605B59"/>
    <w:rsid w:val="00920797"/>
    <w:rsid w:val="00B23422"/>
    <w:rsid w:val="00CF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84195D-4C37-4F0E-914F-77FDB34E4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6Colorful-Accent31">
    <w:name w:val="List Table 6 Colorful - Accent 31"/>
    <w:basedOn w:val="TableNormal"/>
    <w:uiPriority w:val="51"/>
    <w:rsid w:val="00CF73D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2020-10-13T02:56:00Z</dcterms:created>
  <dcterms:modified xsi:type="dcterms:W3CDTF">2020-10-13T02:56:00Z</dcterms:modified>
</cp:coreProperties>
</file>