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2071"/>
        <w:gridCol w:w="1618"/>
        <w:gridCol w:w="1600"/>
        <w:gridCol w:w="1656"/>
      </w:tblGrid>
      <w:tr w:rsidR="008F61B5" w:rsidRPr="00122248" w:rsidTr="00113206">
        <w:trPr>
          <w:jc w:val="center"/>
        </w:trPr>
        <w:tc>
          <w:tcPr>
            <w:tcW w:w="2071" w:type="dxa"/>
            <w:vMerge w:val="restart"/>
            <w:tcBorders>
              <w:top w:val="single" w:sz="6" w:space="0" w:color="auto"/>
            </w:tcBorders>
          </w:tcPr>
          <w:p w:rsidR="008F61B5" w:rsidRPr="00122248" w:rsidRDefault="008F61B5" w:rsidP="00113206">
            <w:pPr>
              <w:spacing w:line="360" w:lineRule="auto"/>
              <w:jc w:val="center"/>
              <w:rPr>
                <w:rFonts w:cs="B Nazanin"/>
              </w:rPr>
            </w:pPr>
          </w:p>
          <w:p w:rsidR="008F61B5" w:rsidRPr="00122248" w:rsidRDefault="008F61B5" w:rsidP="00113206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12224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P-Value</w:t>
            </w:r>
          </w:p>
          <w:p w:rsidR="008F61B5" w:rsidRPr="00122248" w:rsidRDefault="008F61B5" w:rsidP="00113206">
            <w:pPr>
              <w:spacing w:line="360" w:lineRule="auto"/>
              <w:jc w:val="center"/>
              <w:rPr>
                <w:rFonts w:cs="B Nazanin"/>
              </w:rPr>
            </w:pPr>
          </w:p>
        </w:tc>
        <w:tc>
          <w:tcPr>
            <w:tcW w:w="3218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8F61B5" w:rsidRPr="00122248" w:rsidRDefault="008F61B5" w:rsidP="00113206">
            <w:pPr>
              <w:spacing w:line="360" w:lineRule="auto"/>
              <w:jc w:val="center"/>
              <w:rPr>
                <w:rFonts w:cs="B Nazanin"/>
                <w:b/>
                <w:bCs/>
                <w:rtl/>
              </w:rPr>
            </w:pPr>
            <w:r w:rsidRPr="0012224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Symptoms</w:t>
            </w:r>
          </w:p>
        </w:tc>
        <w:tc>
          <w:tcPr>
            <w:tcW w:w="1252" w:type="dxa"/>
            <w:vMerge w:val="restart"/>
            <w:tcBorders>
              <w:top w:val="single" w:sz="6" w:space="0" w:color="auto"/>
            </w:tcBorders>
          </w:tcPr>
          <w:p w:rsidR="008F61B5" w:rsidRPr="00122248" w:rsidRDefault="008F61B5" w:rsidP="00113206">
            <w:pPr>
              <w:spacing w:line="360" w:lineRule="auto"/>
              <w:jc w:val="center"/>
              <w:rPr>
                <w:rFonts w:cs="B Nazanin"/>
                <w:b/>
                <w:bCs/>
                <w:rtl/>
              </w:rPr>
            </w:pPr>
          </w:p>
          <w:p w:rsidR="008F61B5" w:rsidRPr="00122248" w:rsidRDefault="008F61B5" w:rsidP="00113206">
            <w:pPr>
              <w:spacing w:line="360" w:lineRule="auto"/>
              <w:jc w:val="center"/>
              <w:rPr>
                <w:rFonts w:cs="B Nazanin"/>
                <w:b/>
                <w:bCs/>
              </w:rPr>
            </w:pPr>
            <w:proofErr w:type="spellStart"/>
            <w:r w:rsidRPr="0012224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Deferoxamine</w:t>
            </w:r>
            <w:proofErr w:type="spellEnd"/>
          </w:p>
          <w:p w:rsidR="008F61B5" w:rsidRPr="00122248" w:rsidRDefault="008F61B5" w:rsidP="00113206">
            <w:pPr>
              <w:spacing w:line="360" w:lineRule="auto"/>
              <w:jc w:val="center"/>
              <w:rPr>
                <w:rFonts w:cs="B Nazanin"/>
                <w:b/>
                <w:bCs/>
              </w:rPr>
            </w:pPr>
          </w:p>
        </w:tc>
      </w:tr>
      <w:tr w:rsidR="008F61B5" w:rsidRPr="00122248" w:rsidTr="00113206">
        <w:trPr>
          <w:jc w:val="center"/>
        </w:trPr>
        <w:tc>
          <w:tcPr>
            <w:tcW w:w="2071" w:type="dxa"/>
            <w:vMerge/>
            <w:tcBorders>
              <w:bottom w:val="single" w:sz="6" w:space="0" w:color="auto"/>
            </w:tcBorders>
          </w:tcPr>
          <w:p w:rsidR="008F61B5" w:rsidRPr="00122248" w:rsidRDefault="008F61B5" w:rsidP="00113206">
            <w:pPr>
              <w:spacing w:line="360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1618" w:type="dxa"/>
            <w:tcBorders>
              <w:top w:val="single" w:sz="6" w:space="0" w:color="auto"/>
              <w:bottom w:val="single" w:sz="6" w:space="0" w:color="auto"/>
            </w:tcBorders>
          </w:tcPr>
          <w:p w:rsidR="008F61B5" w:rsidRPr="00122248" w:rsidRDefault="008F61B5" w:rsidP="00113206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12224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&lt;6 </w:t>
            </w:r>
            <w:proofErr w:type="spellStart"/>
            <w:r w:rsidRPr="0012224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hr</w:t>
            </w:r>
            <w:proofErr w:type="spellEnd"/>
          </w:p>
          <w:p w:rsidR="008F61B5" w:rsidRPr="00122248" w:rsidRDefault="008F61B5" w:rsidP="00113206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12224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Frequency (%)</w:t>
            </w:r>
          </w:p>
        </w:tc>
        <w:tc>
          <w:tcPr>
            <w:tcW w:w="1600" w:type="dxa"/>
            <w:tcBorders>
              <w:top w:val="single" w:sz="6" w:space="0" w:color="auto"/>
              <w:bottom w:val="single" w:sz="6" w:space="0" w:color="auto"/>
            </w:tcBorders>
          </w:tcPr>
          <w:p w:rsidR="008F61B5" w:rsidRPr="00122248" w:rsidRDefault="008F61B5" w:rsidP="00113206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2224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6-24</w:t>
            </w:r>
            <w:r w:rsidRPr="00122248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proofErr w:type="spellStart"/>
            <w:r w:rsidRPr="0012224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hr</w:t>
            </w:r>
            <w:proofErr w:type="spellEnd"/>
          </w:p>
          <w:p w:rsidR="008F61B5" w:rsidRPr="00122248" w:rsidRDefault="008F61B5" w:rsidP="00113206">
            <w:pPr>
              <w:pStyle w:val="Default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auto"/>
                <w:rtl/>
              </w:rPr>
            </w:pPr>
            <w:r w:rsidRPr="00122248">
              <w:rPr>
                <w:rFonts w:asciiTheme="majorBidi" w:hAnsiTheme="majorBidi" w:cstheme="majorBidi"/>
                <w:b/>
                <w:bCs/>
                <w:color w:val="auto"/>
              </w:rPr>
              <w:t xml:space="preserve"> Frequency (%)</w:t>
            </w:r>
          </w:p>
        </w:tc>
        <w:tc>
          <w:tcPr>
            <w:tcW w:w="1252" w:type="dxa"/>
            <w:vMerge/>
            <w:tcBorders>
              <w:bottom w:val="single" w:sz="6" w:space="0" w:color="auto"/>
            </w:tcBorders>
          </w:tcPr>
          <w:p w:rsidR="008F61B5" w:rsidRPr="00122248" w:rsidRDefault="008F61B5" w:rsidP="00113206">
            <w:pPr>
              <w:spacing w:line="360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</w:tr>
      <w:tr w:rsidR="008F61B5" w:rsidRPr="00122248" w:rsidTr="00113206">
        <w:trPr>
          <w:jc w:val="center"/>
        </w:trPr>
        <w:tc>
          <w:tcPr>
            <w:tcW w:w="2071" w:type="dxa"/>
            <w:tcBorders>
              <w:top w:val="single" w:sz="6" w:space="0" w:color="auto"/>
            </w:tcBorders>
          </w:tcPr>
          <w:p w:rsidR="008F61B5" w:rsidRPr="00122248" w:rsidRDefault="008F61B5" w:rsidP="00113206">
            <w:pPr>
              <w:spacing w:after="0" w:line="48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618" w:type="dxa"/>
            <w:tcBorders>
              <w:top w:val="single" w:sz="6" w:space="0" w:color="auto"/>
            </w:tcBorders>
          </w:tcPr>
          <w:p w:rsidR="008F61B5" w:rsidRPr="00122248" w:rsidRDefault="008F61B5" w:rsidP="00113206">
            <w:pPr>
              <w:spacing w:after="0" w:line="480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122248">
              <w:rPr>
                <w:rFonts w:asciiTheme="majorBidi" w:hAnsiTheme="majorBidi" w:cstheme="majorBidi"/>
                <w:sz w:val="24"/>
                <w:szCs w:val="24"/>
              </w:rPr>
              <w:t>5(16.1%)</w:t>
            </w:r>
          </w:p>
        </w:tc>
        <w:tc>
          <w:tcPr>
            <w:tcW w:w="1600" w:type="dxa"/>
            <w:tcBorders>
              <w:top w:val="single" w:sz="6" w:space="0" w:color="auto"/>
            </w:tcBorders>
          </w:tcPr>
          <w:p w:rsidR="008F61B5" w:rsidRPr="00122248" w:rsidRDefault="008F61B5" w:rsidP="00113206">
            <w:pPr>
              <w:spacing w:after="0" w:line="480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122248">
              <w:rPr>
                <w:rFonts w:asciiTheme="majorBidi" w:hAnsiTheme="majorBidi" w:cstheme="majorBidi"/>
                <w:sz w:val="24"/>
                <w:szCs w:val="24"/>
              </w:rPr>
              <w:t>0(0%)</w:t>
            </w:r>
          </w:p>
        </w:tc>
        <w:tc>
          <w:tcPr>
            <w:tcW w:w="1252" w:type="dxa"/>
            <w:vMerge w:val="restart"/>
            <w:tcBorders>
              <w:top w:val="single" w:sz="6" w:space="0" w:color="auto"/>
            </w:tcBorders>
          </w:tcPr>
          <w:p w:rsidR="008F61B5" w:rsidRPr="00122248" w:rsidRDefault="008F61B5" w:rsidP="00113206">
            <w:pPr>
              <w:spacing w:after="0"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2224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Yes</w:t>
            </w:r>
          </w:p>
          <w:p w:rsidR="008F61B5" w:rsidRPr="00122248" w:rsidRDefault="008F61B5" w:rsidP="00113206">
            <w:pPr>
              <w:spacing w:after="0"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2224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No</w:t>
            </w:r>
          </w:p>
          <w:p w:rsidR="008F61B5" w:rsidRPr="00122248" w:rsidRDefault="008F61B5" w:rsidP="00113206">
            <w:pPr>
              <w:spacing w:after="0"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2224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Total</w:t>
            </w:r>
          </w:p>
        </w:tc>
      </w:tr>
      <w:tr w:rsidR="008F61B5" w:rsidRPr="00122248" w:rsidTr="00113206">
        <w:trPr>
          <w:jc w:val="center"/>
        </w:trPr>
        <w:tc>
          <w:tcPr>
            <w:tcW w:w="2071" w:type="dxa"/>
          </w:tcPr>
          <w:p w:rsidR="008F61B5" w:rsidRPr="00122248" w:rsidRDefault="008F61B5" w:rsidP="00113206">
            <w:pPr>
              <w:spacing w:after="0" w:line="48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22248">
              <w:rPr>
                <w:rFonts w:asciiTheme="majorBidi" w:hAnsiTheme="majorBidi" w:cstheme="majorBidi"/>
                <w:sz w:val="24"/>
                <w:szCs w:val="24"/>
              </w:rPr>
              <w:t>0/05</w:t>
            </w:r>
          </w:p>
        </w:tc>
        <w:tc>
          <w:tcPr>
            <w:tcW w:w="1618" w:type="dxa"/>
          </w:tcPr>
          <w:p w:rsidR="008F61B5" w:rsidRPr="00122248" w:rsidRDefault="008F61B5" w:rsidP="00113206">
            <w:pPr>
              <w:spacing w:after="0" w:line="480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122248">
              <w:rPr>
                <w:rFonts w:asciiTheme="majorBidi" w:hAnsiTheme="majorBidi" w:cstheme="majorBidi"/>
                <w:sz w:val="24"/>
                <w:szCs w:val="24"/>
              </w:rPr>
              <w:t>26(83.9%)</w:t>
            </w:r>
          </w:p>
        </w:tc>
        <w:tc>
          <w:tcPr>
            <w:tcW w:w="1600" w:type="dxa"/>
          </w:tcPr>
          <w:p w:rsidR="008F61B5" w:rsidRPr="00122248" w:rsidRDefault="008F61B5" w:rsidP="00113206">
            <w:pPr>
              <w:spacing w:after="0" w:line="480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122248">
              <w:rPr>
                <w:rFonts w:asciiTheme="majorBidi" w:hAnsiTheme="majorBidi" w:cstheme="majorBidi"/>
                <w:sz w:val="24"/>
                <w:szCs w:val="24"/>
              </w:rPr>
              <w:t>21(100%)</w:t>
            </w:r>
          </w:p>
        </w:tc>
        <w:tc>
          <w:tcPr>
            <w:tcW w:w="1252" w:type="dxa"/>
            <w:vMerge/>
          </w:tcPr>
          <w:p w:rsidR="008F61B5" w:rsidRPr="00122248" w:rsidRDefault="008F61B5" w:rsidP="00113206">
            <w:pPr>
              <w:spacing w:after="0" w:line="480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</w:tr>
      <w:tr w:rsidR="008F61B5" w:rsidRPr="00122248" w:rsidTr="00113206">
        <w:trPr>
          <w:jc w:val="center"/>
        </w:trPr>
        <w:tc>
          <w:tcPr>
            <w:tcW w:w="2071" w:type="dxa"/>
            <w:tcBorders>
              <w:bottom w:val="single" w:sz="6" w:space="0" w:color="auto"/>
            </w:tcBorders>
          </w:tcPr>
          <w:p w:rsidR="008F61B5" w:rsidRPr="00122248" w:rsidRDefault="008F61B5" w:rsidP="00113206">
            <w:pPr>
              <w:spacing w:after="0" w:line="480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618" w:type="dxa"/>
            <w:tcBorders>
              <w:bottom w:val="single" w:sz="6" w:space="0" w:color="auto"/>
            </w:tcBorders>
          </w:tcPr>
          <w:p w:rsidR="008F61B5" w:rsidRPr="00122248" w:rsidRDefault="008F61B5" w:rsidP="00113206">
            <w:pPr>
              <w:spacing w:after="0" w:line="480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122248">
              <w:rPr>
                <w:rFonts w:asciiTheme="majorBidi" w:hAnsiTheme="majorBidi" w:cstheme="majorBidi"/>
                <w:sz w:val="24"/>
                <w:szCs w:val="24"/>
              </w:rPr>
              <w:t>31(100%)</w:t>
            </w:r>
          </w:p>
        </w:tc>
        <w:tc>
          <w:tcPr>
            <w:tcW w:w="1600" w:type="dxa"/>
            <w:tcBorders>
              <w:bottom w:val="single" w:sz="6" w:space="0" w:color="auto"/>
            </w:tcBorders>
          </w:tcPr>
          <w:p w:rsidR="008F61B5" w:rsidRPr="00122248" w:rsidRDefault="008F61B5" w:rsidP="00113206">
            <w:pPr>
              <w:spacing w:after="0" w:line="480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122248">
              <w:rPr>
                <w:rFonts w:asciiTheme="majorBidi" w:hAnsiTheme="majorBidi" w:cstheme="majorBidi"/>
                <w:sz w:val="24"/>
                <w:szCs w:val="24"/>
              </w:rPr>
              <w:t>21(100%)</w:t>
            </w:r>
          </w:p>
        </w:tc>
        <w:tc>
          <w:tcPr>
            <w:tcW w:w="1252" w:type="dxa"/>
            <w:vMerge/>
            <w:tcBorders>
              <w:bottom w:val="single" w:sz="6" w:space="0" w:color="auto"/>
            </w:tcBorders>
          </w:tcPr>
          <w:p w:rsidR="008F61B5" w:rsidRPr="00122248" w:rsidRDefault="008F61B5" w:rsidP="00113206">
            <w:pPr>
              <w:spacing w:after="0" w:line="480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</w:tr>
    </w:tbl>
    <w:p w:rsidR="00920797" w:rsidRDefault="00920797">
      <w:bookmarkStart w:id="0" w:name="_GoBack"/>
      <w:bookmarkEnd w:id="0"/>
    </w:p>
    <w:sectPr w:rsidR="009207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altName w:val="Courier New"/>
    <w:panose1 w:val="00000400000000000000"/>
    <w:charset w:val="B2"/>
    <w:family w:val="auto"/>
    <w:pitch w:val="variable"/>
    <w:sig w:usb0="00002000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3422"/>
    <w:rsid w:val="00386280"/>
    <w:rsid w:val="00605B59"/>
    <w:rsid w:val="008F61B5"/>
    <w:rsid w:val="00920797"/>
    <w:rsid w:val="00B23422"/>
    <w:rsid w:val="00CF7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584195D-4C37-4F0E-914F-77FDB34E4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8F61B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MRT Pack 20 DVDs</dc:creator>
  <cp:keywords/>
  <dc:description/>
  <cp:lastModifiedBy>MRT Pack 20 DVDs</cp:lastModifiedBy>
  <cp:revision>2</cp:revision>
  <dcterms:created xsi:type="dcterms:W3CDTF">2020-10-13T02:56:00Z</dcterms:created>
  <dcterms:modified xsi:type="dcterms:W3CDTF">2020-10-13T02:56:00Z</dcterms:modified>
</cp:coreProperties>
</file>