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11"/>
        <w:tblW w:w="10149" w:type="dxa"/>
        <w:tblLayout w:type="fixed"/>
        <w:tblLook w:val="04A0" w:firstRow="1" w:lastRow="0" w:firstColumn="1" w:lastColumn="0" w:noHBand="0" w:noVBand="1"/>
      </w:tblPr>
      <w:tblGrid>
        <w:gridCol w:w="3828"/>
        <w:gridCol w:w="1606"/>
        <w:gridCol w:w="1606"/>
        <w:gridCol w:w="1607"/>
        <w:gridCol w:w="1502"/>
      </w:tblGrid>
      <w:tr w:rsidR="00916C91" w:rsidRPr="002F368A" w:rsidTr="004866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10149" w:type="dxa"/>
            <w:gridSpan w:val="5"/>
          </w:tcPr>
          <w:p w:rsidR="00916C91" w:rsidRPr="002F368A" w:rsidRDefault="00916C91" w:rsidP="004866FF">
            <w:pPr>
              <w:contextualSpacing/>
              <w:mirrorIndents/>
              <w:jc w:val="left"/>
              <w:rPr>
                <w:rFonts w:cs="Times New Roman"/>
                <w:bCs/>
                <w:sz w:val="16"/>
                <w:szCs w:val="16"/>
              </w:rPr>
            </w:pPr>
            <w:r w:rsidRPr="002F368A">
              <w:rPr>
                <w:rFonts w:cs="Times New Roman"/>
                <w:bCs/>
                <w:sz w:val="16"/>
                <w:szCs w:val="16"/>
              </w:rPr>
              <w:t>Table 3</w:t>
            </w:r>
            <w:bookmarkStart w:id="0" w:name="_GoBack"/>
            <w:r w:rsidRPr="002F368A">
              <w:rPr>
                <w:rFonts w:cs="Times New Roman"/>
                <w:bCs/>
                <w:sz w:val="16"/>
                <w:szCs w:val="16"/>
              </w:rPr>
              <w:t>. Use of Poly-pharmacy among Patient by Different Factors</w:t>
            </w:r>
            <w:bookmarkEnd w:id="0"/>
          </w:p>
        </w:tc>
      </w:tr>
      <w:tr w:rsidR="00916C91" w:rsidRPr="002F368A" w:rsidTr="004866FF">
        <w:trPr>
          <w:trHeight w:val="283"/>
        </w:trPr>
        <w:tc>
          <w:tcPr>
            <w:tcW w:w="3828" w:type="dxa"/>
            <w:vMerge w:val="restart"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819" w:type="dxa"/>
            <w:gridSpan w:val="3"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F368A">
              <w:rPr>
                <w:rFonts w:cs="Times New Roman"/>
                <w:sz w:val="16"/>
                <w:szCs w:val="16"/>
              </w:rPr>
              <w:t>Poly Pharmacy</w:t>
            </w:r>
          </w:p>
        </w:tc>
        <w:tc>
          <w:tcPr>
            <w:tcW w:w="1502" w:type="dxa"/>
            <w:vMerge w:val="restart"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F368A">
              <w:rPr>
                <w:rFonts w:cs="Times New Roman"/>
                <w:sz w:val="16"/>
                <w:szCs w:val="16"/>
              </w:rPr>
              <w:t>P-value</w:t>
            </w:r>
          </w:p>
        </w:tc>
      </w:tr>
      <w:tr w:rsidR="00916C91" w:rsidRPr="002F368A" w:rsidTr="004866F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828" w:type="dxa"/>
            <w:vMerge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606" w:type="dxa"/>
            <w:shd w:val="clear" w:color="auto" w:fill="auto"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F368A">
              <w:rPr>
                <w:rFonts w:cs="Times New Roman"/>
                <w:sz w:val="16"/>
                <w:szCs w:val="16"/>
              </w:rPr>
              <w:t>Yes</w:t>
            </w:r>
          </w:p>
        </w:tc>
        <w:tc>
          <w:tcPr>
            <w:tcW w:w="1606" w:type="dxa"/>
            <w:shd w:val="clear" w:color="auto" w:fill="auto"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F368A">
              <w:rPr>
                <w:rFonts w:cs="Times New Roman"/>
                <w:sz w:val="16"/>
                <w:szCs w:val="16"/>
              </w:rPr>
              <w:t>No</w:t>
            </w:r>
          </w:p>
        </w:tc>
        <w:tc>
          <w:tcPr>
            <w:tcW w:w="1607" w:type="dxa"/>
            <w:shd w:val="clear" w:color="auto" w:fill="auto"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F368A">
              <w:rPr>
                <w:rFonts w:cs="Times New Roman"/>
                <w:sz w:val="16"/>
                <w:szCs w:val="16"/>
              </w:rPr>
              <w:t>Total</w:t>
            </w:r>
          </w:p>
        </w:tc>
        <w:tc>
          <w:tcPr>
            <w:tcW w:w="1502" w:type="dxa"/>
            <w:vMerge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</w:tr>
      <w:tr w:rsidR="00916C91" w:rsidRPr="002F368A" w:rsidTr="004866FF">
        <w:trPr>
          <w:trHeight w:val="283"/>
        </w:trPr>
        <w:tc>
          <w:tcPr>
            <w:tcW w:w="3828" w:type="dxa"/>
            <w:shd w:val="clear" w:color="auto" w:fill="D9D9D9"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  <w:u w:val="single"/>
              </w:rPr>
            </w:pPr>
            <w:r w:rsidRPr="002F368A">
              <w:rPr>
                <w:rFonts w:cs="Times New Roman"/>
                <w:sz w:val="16"/>
                <w:szCs w:val="16"/>
                <w:u w:val="single"/>
              </w:rPr>
              <w:t>Gender</w:t>
            </w:r>
          </w:p>
        </w:tc>
        <w:tc>
          <w:tcPr>
            <w:tcW w:w="1606" w:type="dxa"/>
            <w:shd w:val="clear" w:color="auto" w:fill="D9D9D9"/>
            <w:noWrap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606" w:type="dxa"/>
            <w:shd w:val="clear" w:color="auto" w:fill="D9D9D9"/>
            <w:noWrap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607" w:type="dxa"/>
            <w:shd w:val="clear" w:color="auto" w:fill="D9D9D9"/>
            <w:noWrap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02" w:type="dxa"/>
            <w:vMerge w:val="restart"/>
            <w:shd w:val="clear" w:color="auto" w:fill="auto"/>
            <w:noWrap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F368A">
              <w:rPr>
                <w:rFonts w:cs="Times New Roman"/>
                <w:sz w:val="16"/>
                <w:szCs w:val="16"/>
              </w:rPr>
              <w:t>0.755</w:t>
            </w:r>
          </w:p>
        </w:tc>
      </w:tr>
      <w:tr w:rsidR="00916C91" w:rsidRPr="002F368A" w:rsidTr="004866F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828" w:type="dxa"/>
            <w:shd w:val="clear" w:color="auto" w:fill="auto"/>
            <w:hideMark/>
          </w:tcPr>
          <w:p w:rsidR="00916C91" w:rsidRPr="002F368A" w:rsidRDefault="00916C91" w:rsidP="004866FF">
            <w:pPr>
              <w:ind w:firstLineChars="100" w:firstLine="160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2F368A">
              <w:rPr>
                <w:rFonts w:cs="Times New Roman"/>
                <w:sz w:val="16"/>
                <w:szCs w:val="16"/>
              </w:rPr>
              <w:t>Male</w:t>
            </w:r>
          </w:p>
        </w:tc>
        <w:tc>
          <w:tcPr>
            <w:tcW w:w="1606" w:type="dxa"/>
            <w:shd w:val="clear" w:color="auto" w:fill="auto"/>
            <w:noWrap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F368A">
              <w:rPr>
                <w:rFonts w:cs="Times New Roman"/>
                <w:sz w:val="16"/>
                <w:szCs w:val="16"/>
              </w:rPr>
              <w:t>130 (70.7)</w:t>
            </w:r>
          </w:p>
        </w:tc>
        <w:tc>
          <w:tcPr>
            <w:tcW w:w="1606" w:type="dxa"/>
            <w:shd w:val="clear" w:color="auto" w:fill="auto"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F368A">
              <w:rPr>
                <w:rFonts w:cs="Times New Roman"/>
                <w:sz w:val="16"/>
                <w:szCs w:val="16"/>
              </w:rPr>
              <w:t>54 (29.3)</w:t>
            </w:r>
          </w:p>
        </w:tc>
        <w:tc>
          <w:tcPr>
            <w:tcW w:w="1607" w:type="dxa"/>
            <w:shd w:val="clear" w:color="auto" w:fill="auto"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F368A">
              <w:rPr>
                <w:rFonts w:cs="Times New Roman"/>
                <w:sz w:val="16"/>
                <w:szCs w:val="16"/>
              </w:rPr>
              <w:t>184</w:t>
            </w:r>
          </w:p>
        </w:tc>
        <w:tc>
          <w:tcPr>
            <w:tcW w:w="1502" w:type="dxa"/>
            <w:vMerge/>
            <w:shd w:val="clear" w:color="auto" w:fill="auto"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</w:tr>
      <w:tr w:rsidR="00916C91" w:rsidRPr="002F368A" w:rsidTr="004866FF">
        <w:trPr>
          <w:trHeight w:val="283"/>
        </w:trPr>
        <w:tc>
          <w:tcPr>
            <w:tcW w:w="3828" w:type="dxa"/>
            <w:shd w:val="clear" w:color="auto" w:fill="D9D9D9"/>
            <w:hideMark/>
          </w:tcPr>
          <w:p w:rsidR="00916C91" w:rsidRPr="002F368A" w:rsidRDefault="00916C91" w:rsidP="004866FF">
            <w:pPr>
              <w:ind w:firstLineChars="100" w:firstLine="160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2F368A">
              <w:rPr>
                <w:rFonts w:cs="Times New Roman"/>
                <w:sz w:val="16"/>
                <w:szCs w:val="16"/>
              </w:rPr>
              <w:t>Female</w:t>
            </w:r>
          </w:p>
        </w:tc>
        <w:tc>
          <w:tcPr>
            <w:tcW w:w="1606" w:type="dxa"/>
            <w:shd w:val="clear" w:color="auto" w:fill="D9D9D9"/>
            <w:noWrap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F368A">
              <w:rPr>
                <w:rFonts w:cs="Times New Roman"/>
                <w:sz w:val="16"/>
                <w:szCs w:val="16"/>
              </w:rPr>
              <w:t>121 (69.1)</w:t>
            </w:r>
          </w:p>
        </w:tc>
        <w:tc>
          <w:tcPr>
            <w:tcW w:w="1606" w:type="dxa"/>
            <w:shd w:val="clear" w:color="auto" w:fill="D9D9D9"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F368A">
              <w:rPr>
                <w:rFonts w:cs="Times New Roman"/>
                <w:sz w:val="16"/>
                <w:szCs w:val="16"/>
              </w:rPr>
              <w:t>54 (30.9)</w:t>
            </w:r>
          </w:p>
        </w:tc>
        <w:tc>
          <w:tcPr>
            <w:tcW w:w="1607" w:type="dxa"/>
            <w:shd w:val="clear" w:color="auto" w:fill="D9D9D9"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F368A">
              <w:rPr>
                <w:rFonts w:cs="Times New Roman"/>
                <w:sz w:val="16"/>
                <w:szCs w:val="16"/>
              </w:rPr>
              <w:t>175</w:t>
            </w:r>
          </w:p>
        </w:tc>
        <w:tc>
          <w:tcPr>
            <w:tcW w:w="1502" w:type="dxa"/>
            <w:vMerge/>
            <w:shd w:val="clear" w:color="auto" w:fill="auto"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</w:tr>
      <w:tr w:rsidR="00916C91" w:rsidRPr="002F368A" w:rsidTr="004866F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828" w:type="dxa"/>
            <w:shd w:val="clear" w:color="auto" w:fill="auto"/>
            <w:hideMark/>
          </w:tcPr>
          <w:p w:rsidR="00916C91" w:rsidRPr="002F368A" w:rsidRDefault="00916C91" w:rsidP="004866FF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2F368A">
              <w:rPr>
                <w:rFonts w:cs="Times New Roman"/>
                <w:sz w:val="16"/>
                <w:szCs w:val="16"/>
              </w:rPr>
              <w:t>n</w:t>
            </w:r>
          </w:p>
        </w:tc>
        <w:tc>
          <w:tcPr>
            <w:tcW w:w="1606" w:type="dxa"/>
            <w:shd w:val="clear" w:color="auto" w:fill="auto"/>
            <w:noWrap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F368A">
              <w:rPr>
                <w:rFonts w:cs="Times New Roman"/>
                <w:sz w:val="16"/>
                <w:szCs w:val="16"/>
              </w:rPr>
              <w:t>251</w:t>
            </w:r>
          </w:p>
        </w:tc>
        <w:tc>
          <w:tcPr>
            <w:tcW w:w="1606" w:type="dxa"/>
            <w:shd w:val="clear" w:color="auto" w:fill="auto"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F368A">
              <w:rPr>
                <w:rFonts w:cs="Times New Roman"/>
                <w:sz w:val="16"/>
                <w:szCs w:val="16"/>
              </w:rPr>
              <w:t>108</w:t>
            </w:r>
          </w:p>
        </w:tc>
        <w:tc>
          <w:tcPr>
            <w:tcW w:w="1607" w:type="dxa"/>
            <w:shd w:val="clear" w:color="auto" w:fill="auto"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F368A">
              <w:rPr>
                <w:rFonts w:cs="Times New Roman"/>
                <w:sz w:val="16"/>
                <w:szCs w:val="16"/>
              </w:rPr>
              <w:t>359</w:t>
            </w:r>
          </w:p>
        </w:tc>
        <w:tc>
          <w:tcPr>
            <w:tcW w:w="1502" w:type="dxa"/>
            <w:vMerge/>
            <w:shd w:val="clear" w:color="auto" w:fill="auto"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</w:tr>
      <w:tr w:rsidR="00916C91" w:rsidRPr="002F368A" w:rsidTr="004866FF">
        <w:trPr>
          <w:trHeight w:val="283"/>
        </w:trPr>
        <w:tc>
          <w:tcPr>
            <w:tcW w:w="3828" w:type="dxa"/>
            <w:shd w:val="clear" w:color="auto" w:fill="D9D9D9"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  <w:u w:val="single"/>
              </w:rPr>
            </w:pPr>
            <w:r w:rsidRPr="002F368A">
              <w:rPr>
                <w:rFonts w:cs="Times New Roman"/>
                <w:sz w:val="16"/>
                <w:szCs w:val="16"/>
                <w:u w:val="single"/>
              </w:rPr>
              <w:t>Age Group</w:t>
            </w:r>
          </w:p>
        </w:tc>
        <w:tc>
          <w:tcPr>
            <w:tcW w:w="1606" w:type="dxa"/>
            <w:shd w:val="clear" w:color="auto" w:fill="D9D9D9"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606" w:type="dxa"/>
            <w:shd w:val="clear" w:color="auto" w:fill="D9D9D9"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607" w:type="dxa"/>
            <w:shd w:val="clear" w:color="auto" w:fill="D9D9D9"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02" w:type="dxa"/>
            <w:vMerge w:val="restart"/>
            <w:shd w:val="clear" w:color="auto" w:fill="D9D9D9"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F368A">
              <w:rPr>
                <w:rFonts w:cs="Times New Roman"/>
                <w:sz w:val="16"/>
                <w:szCs w:val="16"/>
              </w:rPr>
              <w:t>0.68</w:t>
            </w:r>
          </w:p>
        </w:tc>
      </w:tr>
      <w:tr w:rsidR="00916C91" w:rsidRPr="002F368A" w:rsidTr="004866F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828" w:type="dxa"/>
            <w:shd w:val="clear" w:color="auto" w:fill="auto"/>
            <w:hideMark/>
          </w:tcPr>
          <w:p w:rsidR="00916C91" w:rsidRPr="002F368A" w:rsidRDefault="00916C91" w:rsidP="004866FF">
            <w:pPr>
              <w:ind w:firstLineChars="100" w:firstLine="160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2F368A">
              <w:rPr>
                <w:rFonts w:cs="Times New Roman"/>
                <w:sz w:val="16"/>
                <w:szCs w:val="16"/>
              </w:rPr>
              <w:t>&lt;=5 years</w:t>
            </w:r>
          </w:p>
        </w:tc>
        <w:tc>
          <w:tcPr>
            <w:tcW w:w="1606" w:type="dxa"/>
            <w:shd w:val="clear" w:color="auto" w:fill="auto"/>
            <w:noWrap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F368A">
              <w:rPr>
                <w:rFonts w:cs="Times New Roman"/>
                <w:sz w:val="16"/>
                <w:szCs w:val="16"/>
              </w:rPr>
              <w:t>30 (61.2)</w:t>
            </w:r>
          </w:p>
        </w:tc>
        <w:tc>
          <w:tcPr>
            <w:tcW w:w="1606" w:type="dxa"/>
            <w:shd w:val="clear" w:color="auto" w:fill="auto"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F368A">
              <w:rPr>
                <w:rFonts w:cs="Times New Roman"/>
                <w:sz w:val="16"/>
                <w:szCs w:val="16"/>
              </w:rPr>
              <w:t>19 (38.8)</w:t>
            </w:r>
          </w:p>
        </w:tc>
        <w:tc>
          <w:tcPr>
            <w:tcW w:w="1607" w:type="dxa"/>
            <w:shd w:val="clear" w:color="auto" w:fill="auto"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F368A">
              <w:rPr>
                <w:rFonts w:cs="Times New Roman"/>
                <w:sz w:val="16"/>
                <w:szCs w:val="16"/>
              </w:rPr>
              <w:t>49</w:t>
            </w:r>
          </w:p>
        </w:tc>
        <w:tc>
          <w:tcPr>
            <w:tcW w:w="1502" w:type="dxa"/>
            <w:vMerge/>
            <w:shd w:val="clear" w:color="auto" w:fill="auto"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</w:tr>
      <w:tr w:rsidR="00916C91" w:rsidRPr="002F368A" w:rsidTr="004866FF">
        <w:trPr>
          <w:trHeight w:val="283"/>
        </w:trPr>
        <w:tc>
          <w:tcPr>
            <w:tcW w:w="3828" w:type="dxa"/>
            <w:shd w:val="clear" w:color="auto" w:fill="D9D9D9"/>
            <w:hideMark/>
          </w:tcPr>
          <w:p w:rsidR="00916C91" w:rsidRPr="002F368A" w:rsidRDefault="00916C91" w:rsidP="004866FF">
            <w:pPr>
              <w:ind w:firstLineChars="100" w:firstLine="160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2F368A">
              <w:rPr>
                <w:rFonts w:cs="Times New Roman"/>
                <w:sz w:val="16"/>
                <w:szCs w:val="16"/>
              </w:rPr>
              <w:t>6-15 years</w:t>
            </w:r>
          </w:p>
        </w:tc>
        <w:tc>
          <w:tcPr>
            <w:tcW w:w="1606" w:type="dxa"/>
            <w:shd w:val="clear" w:color="auto" w:fill="D9D9D9"/>
            <w:noWrap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F368A">
              <w:rPr>
                <w:rFonts w:cs="Times New Roman"/>
                <w:sz w:val="16"/>
                <w:szCs w:val="16"/>
              </w:rPr>
              <w:t>11 (50.0)</w:t>
            </w:r>
          </w:p>
        </w:tc>
        <w:tc>
          <w:tcPr>
            <w:tcW w:w="1606" w:type="dxa"/>
            <w:shd w:val="clear" w:color="auto" w:fill="D9D9D9"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F368A">
              <w:rPr>
                <w:rFonts w:cs="Times New Roman"/>
                <w:sz w:val="16"/>
                <w:szCs w:val="16"/>
              </w:rPr>
              <w:t>11 (50)</w:t>
            </w:r>
          </w:p>
        </w:tc>
        <w:tc>
          <w:tcPr>
            <w:tcW w:w="1607" w:type="dxa"/>
            <w:shd w:val="clear" w:color="auto" w:fill="D9D9D9"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F368A">
              <w:rPr>
                <w:rFonts w:cs="Times New Roman"/>
                <w:sz w:val="16"/>
                <w:szCs w:val="16"/>
              </w:rPr>
              <w:t>22</w:t>
            </w:r>
          </w:p>
        </w:tc>
        <w:tc>
          <w:tcPr>
            <w:tcW w:w="1502" w:type="dxa"/>
            <w:vMerge/>
            <w:shd w:val="clear" w:color="auto" w:fill="D9D9D9"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</w:tr>
      <w:tr w:rsidR="00916C91" w:rsidRPr="002F368A" w:rsidTr="004866F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828" w:type="dxa"/>
            <w:shd w:val="clear" w:color="auto" w:fill="auto"/>
            <w:hideMark/>
          </w:tcPr>
          <w:p w:rsidR="00916C91" w:rsidRPr="002F368A" w:rsidRDefault="00916C91" w:rsidP="004866FF">
            <w:pPr>
              <w:ind w:firstLineChars="100" w:firstLine="160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2F368A">
              <w:rPr>
                <w:rFonts w:cs="Times New Roman"/>
                <w:sz w:val="16"/>
                <w:szCs w:val="16"/>
              </w:rPr>
              <w:t>16-29 years</w:t>
            </w:r>
          </w:p>
        </w:tc>
        <w:tc>
          <w:tcPr>
            <w:tcW w:w="1606" w:type="dxa"/>
            <w:shd w:val="clear" w:color="auto" w:fill="auto"/>
            <w:noWrap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F368A">
              <w:rPr>
                <w:rFonts w:cs="Times New Roman"/>
                <w:sz w:val="16"/>
                <w:szCs w:val="16"/>
              </w:rPr>
              <w:t>29 (58.0)</w:t>
            </w:r>
          </w:p>
        </w:tc>
        <w:tc>
          <w:tcPr>
            <w:tcW w:w="1606" w:type="dxa"/>
            <w:shd w:val="clear" w:color="auto" w:fill="auto"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F368A">
              <w:rPr>
                <w:rFonts w:cs="Times New Roman"/>
                <w:sz w:val="16"/>
                <w:szCs w:val="16"/>
              </w:rPr>
              <w:t>21 (42)</w:t>
            </w:r>
          </w:p>
        </w:tc>
        <w:tc>
          <w:tcPr>
            <w:tcW w:w="1607" w:type="dxa"/>
            <w:shd w:val="clear" w:color="auto" w:fill="auto"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F368A">
              <w:rPr>
                <w:rFonts w:cs="Times New Roman"/>
                <w:sz w:val="16"/>
                <w:szCs w:val="16"/>
              </w:rPr>
              <w:t>50</w:t>
            </w:r>
          </w:p>
        </w:tc>
        <w:tc>
          <w:tcPr>
            <w:tcW w:w="1502" w:type="dxa"/>
            <w:vMerge/>
            <w:shd w:val="clear" w:color="auto" w:fill="auto"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</w:tr>
      <w:tr w:rsidR="00916C91" w:rsidRPr="002F368A" w:rsidTr="004866FF">
        <w:trPr>
          <w:trHeight w:val="283"/>
        </w:trPr>
        <w:tc>
          <w:tcPr>
            <w:tcW w:w="3828" w:type="dxa"/>
            <w:shd w:val="clear" w:color="auto" w:fill="D9D9D9"/>
          </w:tcPr>
          <w:p w:rsidR="00916C91" w:rsidRPr="002F368A" w:rsidRDefault="00916C91" w:rsidP="004866FF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2F368A">
              <w:rPr>
                <w:rFonts w:cs="Times New Roman"/>
                <w:sz w:val="16"/>
                <w:szCs w:val="16"/>
              </w:rPr>
              <w:t>n</w:t>
            </w:r>
          </w:p>
        </w:tc>
        <w:tc>
          <w:tcPr>
            <w:tcW w:w="1606" w:type="dxa"/>
            <w:shd w:val="clear" w:color="auto" w:fill="D9D9D9"/>
            <w:noWrap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F368A">
              <w:rPr>
                <w:rFonts w:cs="Times New Roman"/>
                <w:sz w:val="16"/>
                <w:szCs w:val="16"/>
              </w:rPr>
              <w:t>70</w:t>
            </w:r>
          </w:p>
        </w:tc>
        <w:tc>
          <w:tcPr>
            <w:tcW w:w="1606" w:type="dxa"/>
            <w:shd w:val="clear" w:color="auto" w:fill="D9D9D9"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F368A">
              <w:rPr>
                <w:rFonts w:cs="Times New Roman"/>
                <w:sz w:val="16"/>
                <w:szCs w:val="16"/>
              </w:rPr>
              <w:t>51</w:t>
            </w:r>
          </w:p>
        </w:tc>
        <w:tc>
          <w:tcPr>
            <w:tcW w:w="1607" w:type="dxa"/>
            <w:shd w:val="clear" w:color="auto" w:fill="D9D9D9"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F368A">
              <w:rPr>
                <w:rFonts w:cs="Times New Roman"/>
                <w:sz w:val="16"/>
                <w:szCs w:val="16"/>
              </w:rPr>
              <w:t>121</w:t>
            </w:r>
          </w:p>
        </w:tc>
        <w:tc>
          <w:tcPr>
            <w:tcW w:w="1502" w:type="dxa"/>
            <w:vMerge/>
            <w:shd w:val="clear" w:color="auto" w:fill="D9D9D9"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</w:tr>
      <w:tr w:rsidR="00916C91" w:rsidRPr="002F368A" w:rsidTr="004866F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828" w:type="dxa"/>
            <w:shd w:val="clear" w:color="auto" w:fill="auto"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  <w:u w:val="single"/>
              </w:rPr>
            </w:pPr>
            <w:r w:rsidRPr="002F368A">
              <w:rPr>
                <w:rFonts w:cs="Times New Roman"/>
                <w:sz w:val="16"/>
                <w:szCs w:val="16"/>
                <w:u w:val="single"/>
              </w:rPr>
              <w:t>Age Group</w:t>
            </w:r>
          </w:p>
        </w:tc>
        <w:tc>
          <w:tcPr>
            <w:tcW w:w="1606" w:type="dxa"/>
            <w:shd w:val="clear" w:color="auto" w:fill="auto"/>
            <w:noWrap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606" w:type="dxa"/>
            <w:shd w:val="clear" w:color="auto" w:fill="auto"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607" w:type="dxa"/>
            <w:shd w:val="clear" w:color="auto" w:fill="auto"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02" w:type="dxa"/>
            <w:vMerge w:val="restart"/>
            <w:shd w:val="clear" w:color="auto" w:fill="auto"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F368A">
              <w:rPr>
                <w:rFonts w:cs="Times New Roman"/>
                <w:sz w:val="16"/>
                <w:szCs w:val="16"/>
              </w:rPr>
              <w:t>0.10</w:t>
            </w:r>
          </w:p>
        </w:tc>
      </w:tr>
      <w:tr w:rsidR="00916C91" w:rsidRPr="002F368A" w:rsidTr="004866FF">
        <w:trPr>
          <w:trHeight w:val="283"/>
        </w:trPr>
        <w:tc>
          <w:tcPr>
            <w:tcW w:w="3828" w:type="dxa"/>
            <w:shd w:val="clear" w:color="auto" w:fill="D9D9D9"/>
            <w:hideMark/>
          </w:tcPr>
          <w:p w:rsidR="00916C91" w:rsidRPr="002F368A" w:rsidRDefault="00916C91" w:rsidP="004866FF">
            <w:pPr>
              <w:ind w:firstLineChars="100" w:firstLine="160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2F368A">
              <w:rPr>
                <w:rFonts w:cs="Times New Roman"/>
                <w:sz w:val="16"/>
                <w:szCs w:val="16"/>
              </w:rPr>
              <w:t>30-59 years</w:t>
            </w:r>
          </w:p>
        </w:tc>
        <w:tc>
          <w:tcPr>
            <w:tcW w:w="1606" w:type="dxa"/>
            <w:shd w:val="clear" w:color="auto" w:fill="D9D9D9"/>
            <w:noWrap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F368A">
              <w:rPr>
                <w:rFonts w:cs="Times New Roman"/>
                <w:sz w:val="16"/>
                <w:szCs w:val="16"/>
              </w:rPr>
              <w:t>88 (72.1)</w:t>
            </w:r>
          </w:p>
        </w:tc>
        <w:tc>
          <w:tcPr>
            <w:tcW w:w="1606" w:type="dxa"/>
            <w:shd w:val="clear" w:color="auto" w:fill="D9D9D9"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F368A">
              <w:rPr>
                <w:rFonts w:cs="Times New Roman"/>
                <w:sz w:val="16"/>
                <w:szCs w:val="16"/>
              </w:rPr>
              <w:t>34 (27.9)</w:t>
            </w:r>
          </w:p>
        </w:tc>
        <w:tc>
          <w:tcPr>
            <w:tcW w:w="1607" w:type="dxa"/>
            <w:shd w:val="clear" w:color="auto" w:fill="D9D9D9"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F368A">
              <w:rPr>
                <w:rFonts w:cs="Times New Roman"/>
                <w:sz w:val="16"/>
                <w:szCs w:val="16"/>
              </w:rPr>
              <w:t>122</w:t>
            </w:r>
          </w:p>
        </w:tc>
        <w:tc>
          <w:tcPr>
            <w:tcW w:w="1502" w:type="dxa"/>
            <w:vMerge/>
            <w:shd w:val="clear" w:color="auto" w:fill="D9D9D9"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</w:tr>
      <w:tr w:rsidR="00916C91" w:rsidRPr="002F368A" w:rsidTr="004866F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828" w:type="dxa"/>
            <w:shd w:val="clear" w:color="auto" w:fill="auto"/>
            <w:hideMark/>
          </w:tcPr>
          <w:p w:rsidR="00916C91" w:rsidRPr="002F368A" w:rsidRDefault="00916C91" w:rsidP="004866FF">
            <w:pPr>
              <w:ind w:firstLineChars="100" w:firstLine="160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2F368A">
              <w:rPr>
                <w:rFonts w:cs="Times New Roman"/>
                <w:sz w:val="16"/>
                <w:szCs w:val="16"/>
              </w:rPr>
              <w:t>60+ years</w:t>
            </w:r>
          </w:p>
        </w:tc>
        <w:tc>
          <w:tcPr>
            <w:tcW w:w="1606" w:type="dxa"/>
            <w:shd w:val="clear" w:color="auto" w:fill="auto"/>
            <w:noWrap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F368A">
              <w:rPr>
                <w:rFonts w:cs="Times New Roman"/>
                <w:sz w:val="16"/>
                <w:szCs w:val="16"/>
              </w:rPr>
              <w:t>91 (81.3)</w:t>
            </w:r>
          </w:p>
        </w:tc>
        <w:tc>
          <w:tcPr>
            <w:tcW w:w="1606" w:type="dxa"/>
            <w:shd w:val="clear" w:color="auto" w:fill="auto"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F368A">
              <w:rPr>
                <w:rFonts w:cs="Times New Roman"/>
                <w:sz w:val="16"/>
                <w:szCs w:val="16"/>
              </w:rPr>
              <w:t>21 (18.8)</w:t>
            </w:r>
          </w:p>
        </w:tc>
        <w:tc>
          <w:tcPr>
            <w:tcW w:w="1607" w:type="dxa"/>
            <w:shd w:val="clear" w:color="auto" w:fill="auto"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F368A">
              <w:rPr>
                <w:rFonts w:cs="Times New Roman"/>
                <w:sz w:val="16"/>
                <w:szCs w:val="16"/>
              </w:rPr>
              <w:t>112</w:t>
            </w:r>
          </w:p>
        </w:tc>
        <w:tc>
          <w:tcPr>
            <w:tcW w:w="1502" w:type="dxa"/>
            <w:vMerge/>
            <w:shd w:val="clear" w:color="auto" w:fill="auto"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</w:tr>
      <w:tr w:rsidR="00916C91" w:rsidRPr="002F368A" w:rsidTr="004866FF">
        <w:trPr>
          <w:trHeight w:val="283"/>
        </w:trPr>
        <w:tc>
          <w:tcPr>
            <w:tcW w:w="3828" w:type="dxa"/>
            <w:shd w:val="clear" w:color="auto" w:fill="D9D9D9"/>
            <w:hideMark/>
          </w:tcPr>
          <w:p w:rsidR="00916C91" w:rsidRPr="002F368A" w:rsidRDefault="00916C91" w:rsidP="004866FF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2F368A">
              <w:rPr>
                <w:rFonts w:cs="Times New Roman"/>
                <w:sz w:val="16"/>
                <w:szCs w:val="16"/>
              </w:rPr>
              <w:t>n</w:t>
            </w:r>
          </w:p>
        </w:tc>
        <w:tc>
          <w:tcPr>
            <w:tcW w:w="1606" w:type="dxa"/>
            <w:shd w:val="clear" w:color="auto" w:fill="D9D9D9"/>
            <w:noWrap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F368A">
              <w:rPr>
                <w:rFonts w:cs="Times New Roman"/>
                <w:sz w:val="16"/>
                <w:szCs w:val="16"/>
              </w:rPr>
              <w:t>179</w:t>
            </w:r>
          </w:p>
        </w:tc>
        <w:tc>
          <w:tcPr>
            <w:tcW w:w="1606" w:type="dxa"/>
            <w:shd w:val="clear" w:color="auto" w:fill="D9D9D9"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F368A">
              <w:rPr>
                <w:rFonts w:cs="Times New Roman"/>
                <w:sz w:val="16"/>
                <w:szCs w:val="16"/>
              </w:rPr>
              <w:t>55</w:t>
            </w:r>
          </w:p>
        </w:tc>
        <w:tc>
          <w:tcPr>
            <w:tcW w:w="1607" w:type="dxa"/>
            <w:shd w:val="clear" w:color="auto" w:fill="D9D9D9"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F368A">
              <w:rPr>
                <w:rFonts w:cs="Times New Roman"/>
                <w:sz w:val="16"/>
                <w:szCs w:val="16"/>
              </w:rPr>
              <w:t>234</w:t>
            </w:r>
          </w:p>
        </w:tc>
        <w:tc>
          <w:tcPr>
            <w:tcW w:w="1502" w:type="dxa"/>
            <w:vMerge/>
            <w:shd w:val="clear" w:color="auto" w:fill="D9D9D9"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</w:tr>
      <w:tr w:rsidR="00916C91" w:rsidRPr="002F368A" w:rsidTr="004866F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828" w:type="dxa"/>
            <w:shd w:val="clear" w:color="auto" w:fill="auto"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  <w:u w:val="single"/>
              </w:rPr>
            </w:pPr>
            <w:r w:rsidRPr="002F368A">
              <w:rPr>
                <w:rFonts w:cs="Times New Roman"/>
                <w:sz w:val="16"/>
                <w:szCs w:val="16"/>
                <w:u w:val="single"/>
              </w:rPr>
              <w:t>Number of Presenting Complaints</w:t>
            </w:r>
          </w:p>
        </w:tc>
        <w:tc>
          <w:tcPr>
            <w:tcW w:w="1606" w:type="dxa"/>
            <w:shd w:val="clear" w:color="auto" w:fill="auto"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606" w:type="dxa"/>
            <w:shd w:val="clear" w:color="auto" w:fill="auto"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607" w:type="dxa"/>
            <w:shd w:val="clear" w:color="auto" w:fill="auto"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02" w:type="dxa"/>
            <w:vMerge w:val="restart"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F368A">
              <w:rPr>
                <w:rFonts w:cs="Times New Roman"/>
                <w:sz w:val="16"/>
                <w:szCs w:val="16"/>
              </w:rPr>
              <w:t>0.328</w:t>
            </w:r>
          </w:p>
        </w:tc>
      </w:tr>
      <w:tr w:rsidR="00916C91" w:rsidRPr="002F368A" w:rsidTr="004866FF">
        <w:trPr>
          <w:trHeight w:val="283"/>
        </w:trPr>
        <w:tc>
          <w:tcPr>
            <w:tcW w:w="3828" w:type="dxa"/>
            <w:shd w:val="clear" w:color="auto" w:fill="D9D9D9"/>
            <w:hideMark/>
          </w:tcPr>
          <w:p w:rsidR="00916C91" w:rsidRPr="002F368A" w:rsidRDefault="00916C91" w:rsidP="004866FF">
            <w:pPr>
              <w:ind w:firstLineChars="100" w:firstLine="160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2F368A">
              <w:rPr>
                <w:rFonts w:cs="Times New Roman"/>
                <w:sz w:val="16"/>
                <w:szCs w:val="16"/>
              </w:rPr>
              <w:t>One</w:t>
            </w:r>
          </w:p>
        </w:tc>
        <w:tc>
          <w:tcPr>
            <w:tcW w:w="1606" w:type="dxa"/>
            <w:shd w:val="clear" w:color="auto" w:fill="D9D9D9"/>
            <w:noWrap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F368A">
              <w:rPr>
                <w:rFonts w:cs="Times New Roman"/>
                <w:sz w:val="16"/>
                <w:szCs w:val="16"/>
              </w:rPr>
              <w:t>166 (68.0)</w:t>
            </w:r>
          </w:p>
        </w:tc>
        <w:tc>
          <w:tcPr>
            <w:tcW w:w="1606" w:type="dxa"/>
            <w:shd w:val="clear" w:color="auto" w:fill="D9D9D9"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F368A">
              <w:rPr>
                <w:rFonts w:cs="Times New Roman"/>
                <w:sz w:val="16"/>
                <w:szCs w:val="16"/>
              </w:rPr>
              <w:t>78 (32.0)</w:t>
            </w:r>
          </w:p>
        </w:tc>
        <w:tc>
          <w:tcPr>
            <w:tcW w:w="1607" w:type="dxa"/>
            <w:shd w:val="clear" w:color="auto" w:fill="D9D9D9"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F368A">
              <w:rPr>
                <w:rFonts w:cs="Times New Roman"/>
                <w:sz w:val="16"/>
                <w:szCs w:val="16"/>
              </w:rPr>
              <w:t>244</w:t>
            </w:r>
          </w:p>
        </w:tc>
        <w:tc>
          <w:tcPr>
            <w:tcW w:w="1502" w:type="dxa"/>
            <w:vMerge/>
            <w:shd w:val="clear" w:color="auto" w:fill="D9D9D9"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</w:tr>
      <w:tr w:rsidR="00916C91" w:rsidRPr="002F368A" w:rsidTr="004866F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828" w:type="dxa"/>
            <w:shd w:val="clear" w:color="auto" w:fill="auto"/>
            <w:hideMark/>
          </w:tcPr>
          <w:p w:rsidR="00916C91" w:rsidRPr="002F368A" w:rsidRDefault="00916C91" w:rsidP="004866FF">
            <w:pPr>
              <w:ind w:firstLineChars="100" w:firstLine="160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2F368A">
              <w:rPr>
                <w:rFonts w:cs="Times New Roman"/>
                <w:sz w:val="16"/>
                <w:szCs w:val="16"/>
              </w:rPr>
              <w:t>Two</w:t>
            </w:r>
          </w:p>
        </w:tc>
        <w:tc>
          <w:tcPr>
            <w:tcW w:w="1606" w:type="dxa"/>
            <w:shd w:val="clear" w:color="auto" w:fill="auto"/>
            <w:noWrap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F368A">
              <w:rPr>
                <w:rFonts w:cs="Times New Roman"/>
                <w:sz w:val="16"/>
                <w:szCs w:val="16"/>
              </w:rPr>
              <w:t>75 (75.8)</w:t>
            </w:r>
          </w:p>
        </w:tc>
        <w:tc>
          <w:tcPr>
            <w:tcW w:w="1606" w:type="dxa"/>
            <w:shd w:val="clear" w:color="auto" w:fill="auto"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F368A">
              <w:rPr>
                <w:rFonts w:cs="Times New Roman"/>
                <w:sz w:val="16"/>
                <w:szCs w:val="16"/>
              </w:rPr>
              <w:t>24 (24.2)</w:t>
            </w:r>
          </w:p>
        </w:tc>
        <w:tc>
          <w:tcPr>
            <w:tcW w:w="1607" w:type="dxa"/>
            <w:shd w:val="clear" w:color="auto" w:fill="auto"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F368A">
              <w:rPr>
                <w:rFonts w:cs="Times New Roman"/>
                <w:sz w:val="16"/>
                <w:szCs w:val="16"/>
              </w:rPr>
              <w:t>99</w:t>
            </w:r>
          </w:p>
        </w:tc>
        <w:tc>
          <w:tcPr>
            <w:tcW w:w="1502" w:type="dxa"/>
            <w:vMerge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</w:tr>
      <w:tr w:rsidR="00916C91" w:rsidRPr="002F368A" w:rsidTr="004866FF">
        <w:trPr>
          <w:trHeight w:val="283"/>
        </w:trPr>
        <w:tc>
          <w:tcPr>
            <w:tcW w:w="3828" w:type="dxa"/>
            <w:shd w:val="clear" w:color="auto" w:fill="D9D9D9"/>
            <w:hideMark/>
          </w:tcPr>
          <w:p w:rsidR="00916C91" w:rsidRPr="002F368A" w:rsidRDefault="00916C91" w:rsidP="004866FF">
            <w:pPr>
              <w:ind w:firstLineChars="100" w:firstLine="160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2F368A">
              <w:rPr>
                <w:rFonts w:cs="Times New Roman"/>
                <w:sz w:val="16"/>
                <w:szCs w:val="16"/>
              </w:rPr>
              <w:t>More than Three</w:t>
            </w:r>
          </w:p>
        </w:tc>
        <w:tc>
          <w:tcPr>
            <w:tcW w:w="1606" w:type="dxa"/>
            <w:shd w:val="clear" w:color="auto" w:fill="D9D9D9"/>
            <w:noWrap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F368A">
              <w:rPr>
                <w:rFonts w:cs="Times New Roman"/>
                <w:sz w:val="16"/>
                <w:szCs w:val="16"/>
              </w:rPr>
              <w:t>9 (64.3)</w:t>
            </w:r>
          </w:p>
        </w:tc>
        <w:tc>
          <w:tcPr>
            <w:tcW w:w="1606" w:type="dxa"/>
            <w:shd w:val="clear" w:color="auto" w:fill="D9D9D9"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F368A">
              <w:rPr>
                <w:rFonts w:cs="Times New Roman"/>
                <w:sz w:val="16"/>
                <w:szCs w:val="16"/>
              </w:rPr>
              <w:t>5 (35.7)</w:t>
            </w:r>
          </w:p>
        </w:tc>
        <w:tc>
          <w:tcPr>
            <w:tcW w:w="1607" w:type="dxa"/>
            <w:shd w:val="clear" w:color="auto" w:fill="D9D9D9"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F368A">
              <w:rPr>
                <w:rFonts w:cs="Times New Roman"/>
                <w:sz w:val="16"/>
                <w:szCs w:val="16"/>
              </w:rPr>
              <w:t>14</w:t>
            </w:r>
          </w:p>
        </w:tc>
        <w:tc>
          <w:tcPr>
            <w:tcW w:w="1502" w:type="dxa"/>
            <w:vMerge/>
            <w:shd w:val="clear" w:color="auto" w:fill="D9D9D9"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</w:tr>
      <w:tr w:rsidR="00916C91" w:rsidRPr="002F368A" w:rsidTr="004866F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828" w:type="dxa"/>
            <w:shd w:val="clear" w:color="auto" w:fill="auto"/>
            <w:hideMark/>
          </w:tcPr>
          <w:p w:rsidR="00916C91" w:rsidRPr="002F368A" w:rsidRDefault="00916C91" w:rsidP="004866FF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2F368A">
              <w:rPr>
                <w:rFonts w:cs="Times New Roman"/>
                <w:sz w:val="16"/>
                <w:szCs w:val="16"/>
              </w:rPr>
              <w:t>n</w:t>
            </w:r>
          </w:p>
        </w:tc>
        <w:tc>
          <w:tcPr>
            <w:tcW w:w="1606" w:type="dxa"/>
            <w:shd w:val="clear" w:color="auto" w:fill="auto"/>
            <w:noWrap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F368A">
              <w:rPr>
                <w:rFonts w:cs="Times New Roman"/>
                <w:sz w:val="16"/>
                <w:szCs w:val="16"/>
              </w:rPr>
              <w:t>250</w:t>
            </w:r>
          </w:p>
        </w:tc>
        <w:tc>
          <w:tcPr>
            <w:tcW w:w="1606" w:type="dxa"/>
            <w:shd w:val="clear" w:color="auto" w:fill="auto"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F368A">
              <w:rPr>
                <w:rFonts w:cs="Times New Roman"/>
                <w:sz w:val="16"/>
                <w:szCs w:val="16"/>
              </w:rPr>
              <w:t>107</w:t>
            </w:r>
          </w:p>
        </w:tc>
        <w:tc>
          <w:tcPr>
            <w:tcW w:w="1607" w:type="dxa"/>
            <w:shd w:val="clear" w:color="auto" w:fill="auto"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F368A">
              <w:rPr>
                <w:rFonts w:cs="Times New Roman"/>
                <w:sz w:val="16"/>
                <w:szCs w:val="16"/>
              </w:rPr>
              <w:t>357</w:t>
            </w:r>
          </w:p>
        </w:tc>
        <w:tc>
          <w:tcPr>
            <w:tcW w:w="1502" w:type="dxa"/>
            <w:vMerge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</w:tr>
      <w:tr w:rsidR="00916C91" w:rsidRPr="002F368A" w:rsidTr="004866FF">
        <w:trPr>
          <w:trHeight w:val="283"/>
        </w:trPr>
        <w:tc>
          <w:tcPr>
            <w:tcW w:w="3828" w:type="dxa"/>
            <w:shd w:val="clear" w:color="auto" w:fill="D9D9D9"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  <w:u w:val="single"/>
              </w:rPr>
            </w:pPr>
            <w:r w:rsidRPr="002F368A">
              <w:rPr>
                <w:rFonts w:cs="Times New Roman"/>
                <w:sz w:val="16"/>
                <w:szCs w:val="16"/>
                <w:u w:val="single"/>
              </w:rPr>
              <w:t>Triage Level</w:t>
            </w:r>
          </w:p>
        </w:tc>
        <w:tc>
          <w:tcPr>
            <w:tcW w:w="1606" w:type="dxa"/>
            <w:shd w:val="clear" w:color="auto" w:fill="D9D9D9"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606" w:type="dxa"/>
            <w:shd w:val="clear" w:color="auto" w:fill="D9D9D9"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607" w:type="dxa"/>
            <w:shd w:val="clear" w:color="auto" w:fill="D9D9D9"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02" w:type="dxa"/>
            <w:vMerge w:val="restart"/>
            <w:shd w:val="clear" w:color="auto" w:fill="auto"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F368A">
              <w:rPr>
                <w:rFonts w:cs="Times New Roman"/>
                <w:sz w:val="16"/>
                <w:szCs w:val="16"/>
              </w:rPr>
              <w:t>0.037</w:t>
            </w:r>
          </w:p>
        </w:tc>
      </w:tr>
      <w:tr w:rsidR="00916C91" w:rsidRPr="002F368A" w:rsidTr="004866F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828" w:type="dxa"/>
            <w:shd w:val="clear" w:color="auto" w:fill="auto"/>
            <w:hideMark/>
          </w:tcPr>
          <w:p w:rsidR="00916C91" w:rsidRPr="002F368A" w:rsidRDefault="00916C91" w:rsidP="004866FF">
            <w:pPr>
              <w:ind w:firstLineChars="100" w:firstLine="160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2F368A">
              <w:rPr>
                <w:rFonts w:cs="Times New Roman"/>
                <w:sz w:val="16"/>
                <w:szCs w:val="16"/>
              </w:rPr>
              <w:t>P1 – P2</w:t>
            </w:r>
          </w:p>
        </w:tc>
        <w:tc>
          <w:tcPr>
            <w:tcW w:w="1606" w:type="dxa"/>
            <w:shd w:val="clear" w:color="auto" w:fill="auto"/>
            <w:noWrap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F368A">
              <w:rPr>
                <w:rFonts w:cs="Times New Roman"/>
                <w:sz w:val="16"/>
                <w:szCs w:val="16"/>
              </w:rPr>
              <w:t>114 (79.2)</w:t>
            </w:r>
          </w:p>
        </w:tc>
        <w:tc>
          <w:tcPr>
            <w:tcW w:w="1606" w:type="dxa"/>
            <w:shd w:val="clear" w:color="auto" w:fill="auto"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F368A">
              <w:rPr>
                <w:rFonts w:cs="Times New Roman"/>
                <w:sz w:val="16"/>
                <w:szCs w:val="16"/>
              </w:rPr>
              <w:t>30 (20.8)</w:t>
            </w:r>
          </w:p>
        </w:tc>
        <w:tc>
          <w:tcPr>
            <w:tcW w:w="1607" w:type="dxa"/>
            <w:shd w:val="clear" w:color="auto" w:fill="auto"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F368A">
              <w:rPr>
                <w:rFonts w:cs="Times New Roman"/>
                <w:sz w:val="16"/>
                <w:szCs w:val="16"/>
              </w:rPr>
              <w:t>144</w:t>
            </w:r>
          </w:p>
        </w:tc>
        <w:tc>
          <w:tcPr>
            <w:tcW w:w="1502" w:type="dxa"/>
            <w:vMerge/>
            <w:shd w:val="clear" w:color="auto" w:fill="auto"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</w:tr>
      <w:tr w:rsidR="00916C91" w:rsidRPr="002F368A" w:rsidTr="004866FF">
        <w:trPr>
          <w:trHeight w:val="283"/>
        </w:trPr>
        <w:tc>
          <w:tcPr>
            <w:tcW w:w="3828" w:type="dxa"/>
            <w:shd w:val="clear" w:color="auto" w:fill="D9D9D9"/>
            <w:hideMark/>
          </w:tcPr>
          <w:p w:rsidR="00916C91" w:rsidRPr="002F368A" w:rsidRDefault="00916C91" w:rsidP="004866FF">
            <w:pPr>
              <w:ind w:firstLineChars="100" w:firstLine="160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2F368A">
              <w:rPr>
                <w:rFonts w:cs="Times New Roman"/>
                <w:sz w:val="16"/>
                <w:szCs w:val="16"/>
              </w:rPr>
              <w:t>P3 – P4</w:t>
            </w:r>
          </w:p>
        </w:tc>
        <w:tc>
          <w:tcPr>
            <w:tcW w:w="1606" w:type="dxa"/>
            <w:shd w:val="clear" w:color="auto" w:fill="D9D9D9"/>
            <w:noWrap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F368A">
              <w:rPr>
                <w:rFonts w:cs="Times New Roman"/>
                <w:sz w:val="16"/>
                <w:szCs w:val="16"/>
              </w:rPr>
              <w:t>68 (67.3)</w:t>
            </w:r>
          </w:p>
        </w:tc>
        <w:tc>
          <w:tcPr>
            <w:tcW w:w="1606" w:type="dxa"/>
            <w:shd w:val="clear" w:color="auto" w:fill="D9D9D9"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F368A">
              <w:rPr>
                <w:rFonts w:cs="Times New Roman"/>
                <w:sz w:val="16"/>
                <w:szCs w:val="16"/>
              </w:rPr>
              <w:t>33 (32.7)</w:t>
            </w:r>
          </w:p>
        </w:tc>
        <w:tc>
          <w:tcPr>
            <w:tcW w:w="1607" w:type="dxa"/>
            <w:shd w:val="clear" w:color="auto" w:fill="D9D9D9"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F368A">
              <w:rPr>
                <w:rFonts w:cs="Times New Roman"/>
                <w:sz w:val="16"/>
                <w:szCs w:val="16"/>
              </w:rPr>
              <w:t>101</w:t>
            </w:r>
          </w:p>
        </w:tc>
        <w:tc>
          <w:tcPr>
            <w:tcW w:w="1502" w:type="dxa"/>
            <w:vMerge/>
            <w:shd w:val="clear" w:color="auto" w:fill="auto"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</w:tr>
      <w:tr w:rsidR="00916C91" w:rsidRPr="002F368A" w:rsidTr="004866F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916C91" w:rsidRPr="002F368A" w:rsidRDefault="00916C91" w:rsidP="004866FF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2F368A">
              <w:rPr>
                <w:rFonts w:cs="Times New Roman"/>
                <w:sz w:val="16"/>
                <w:szCs w:val="16"/>
              </w:rPr>
              <w:t>n</w:t>
            </w:r>
          </w:p>
        </w:tc>
        <w:tc>
          <w:tcPr>
            <w:tcW w:w="160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F368A">
              <w:rPr>
                <w:rFonts w:cs="Times New Roman"/>
                <w:sz w:val="16"/>
                <w:szCs w:val="16"/>
              </w:rPr>
              <w:t>182</w:t>
            </w:r>
          </w:p>
        </w:tc>
        <w:tc>
          <w:tcPr>
            <w:tcW w:w="1606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F368A">
              <w:rPr>
                <w:rFonts w:cs="Times New Roman"/>
                <w:sz w:val="16"/>
                <w:szCs w:val="16"/>
              </w:rPr>
              <w:t>63</w:t>
            </w:r>
          </w:p>
        </w:tc>
        <w:tc>
          <w:tcPr>
            <w:tcW w:w="1607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F368A">
              <w:rPr>
                <w:rFonts w:cs="Times New Roman"/>
                <w:sz w:val="16"/>
                <w:szCs w:val="16"/>
              </w:rPr>
              <w:t>245</w:t>
            </w:r>
          </w:p>
        </w:tc>
        <w:tc>
          <w:tcPr>
            <w:tcW w:w="1502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916C91" w:rsidRPr="002F368A" w:rsidRDefault="00916C91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</w:tr>
    </w:tbl>
    <w:p w:rsidR="00920797" w:rsidRDefault="00920797"/>
    <w:sectPr w:rsidR="00920797" w:rsidSect="00F02BBF">
      <w:pgSz w:w="12240" w:h="15840"/>
      <w:pgMar w:top="567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BBF"/>
    <w:rsid w:val="000376B7"/>
    <w:rsid w:val="00386280"/>
    <w:rsid w:val="00605B59"/>
    <w:rsid w:val="00916C91"/>
    <w:rsid w:val="00920797"/>
    <w:rsid w:val="00F0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198FE5-C864-4338-B6C8-BE91B156F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11">
    <w:name w:val="APJMT11"/>
    <w:basedOn w:val="TableNormal"/>
    <w:uiPriority w:val="99"/>
    <w:rsid w:val="00916C91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2021-09-10T09:33:00Z</dcterms:created>
  <dcterms:modified xsi:type="dcterms:W3CDTF">2021-09-10T09:33:00Z</dcterms:modified>
</cp:coreProperties>
</file>